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" w:cs="Times" w:eastAsia="Times" w:hAnsi="Times"/>
          <w:b w:val="1"/>
          <w:bCs w:val="1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8"/>
          <w:szCs w:val="28"/>
          <w:rtl w:val="0"/>
        </w:rPr>
        <w:t xml:space="preserve">Surat Kuasa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" w:cs="Times" w:eastAsia="Times" w:hAnsi="Times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Yang bertanda tangan di bawah ini: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Nama</w:t>
        <w:tab/>
        <w:tab/>
        <w:t xml:space="preserve">: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Order ID</w:t>
        <w:tab/>
        <w:t xml:space="preserve">: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No. KTP/ID</w:t>
        <w:tab/>
        <w:t xml:space="preserve">: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Email</w:t>
        <w:tab/>
        <w:tab/>
        <w:t xml:space="preserve">:</w:t>
        <w:br w:type="textWrapping"/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Memberi kuasa kepada: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Nama</w:t>
        <w:tab/>
        <w:tab/>
        <w:t xml:space="preserve">:  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Alamat</w:t>
        <w:tab/>
        <w:tab/>
        <w:t xml:space="preserve">:</w:t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No. Telepon</w:t>
        <w:tab/>
        <w:t xml:space="preserve">: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Untuk mengambil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race pack 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event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rtl w:val="0"/>
        </w:rPr>
        <w:t xml:space="preserve"> Bank Sumsel Babel Run 2026 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dengan data sebagai berikut: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hanging="360"/>
        <w:rPr>
          <w:rFonts w:ascii="Times" w:cs="Times" w:eastAsia="Times" w:hAnsi="Times"/>
          <w:color w:val="00000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Nama</w:t>
        <w:tab/>
        <w:t xml:space="preserve">: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rPr>
          <w:rFonts w:ascii="Times" w:cs="Times" w:eastAsia="Times" w:hAnsi="Times"/>
          <w:color w:val="00000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Order ID</w:t>
        <w:tab/>
        <w:t xml:space="preserve">: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rPr>
          <w:rFonts w:ascii="Times" w:cs="Times" w:eastAsia="Times" w:hAnsi="Time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hanging="360"/>
        <w:rPr>
          <w:rFonts w:ascii="Times" w:cs="Times" w:eastAsia="Times" w:hAnsi="Times"/>
          <w:color w:val="00000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Nama</w:t>
        <w:tab/>
        <w:t xml:space="preserve">: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rPr>
          <w:rFonts w:ascii="Times" w:cs="Times" w:eastAsia="Times" w:hAnsi="Times"/>
          <w:color w:val="00000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Order ID</w:t>
        <w:tab/>
        <w:t xml:space="preserve">: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rPr>
          <w:rFonts w:ascii="Times" w:cs="Times" w:eastAsia="Times" w:hAnsi="Time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hanging="360"/>
        <w:rPr>
          <w:rFonts w:ascii="Times" w:cs="Times" w:eastAsia="Times" w:hAnsi="Times"/>
          <w:color w:val="00000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Nama</w:t>
        <w:tab/>
        <w:t xml:space="preserve">: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rPr>
          <w:rFonts w:ascii="Times" w:cs="Times" w:eastAsia="Times" w:hAnsi="Times"/>
          <w:color w:val="00000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Order ID</w:t>
        <w:tab/>
        <w:t xml:space="preserve">: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rPr>
          <w:rFonts w:ascii="Times" w:cs="Times" w:eastAsia="Times" w:hAnsi="Time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hanging="360"/>
        <w:rPr>
          <w:rFonts w:ascii="Times" w:cs="Times" w:eastAsia="Times" w:hAnsi="Times"/>
          <w:color w:val="00000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Nama</w:t>
        <w:tab/>
        <w:t xml:space="preserve">: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rPr>
          <w:rFonts w:ascii="Times" w:cs="Times" w:eastAsia="Times" w:hAnsi="Times"/>
          <w:color w:val="00000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Order ID</w:t>
        <w:tab/>
        <w:t xml:space="preserve">: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rPr>
          <w:rFonts w:ascii="Times" w:cs="Times" w:eastAsia="Times" w:hAnsi="Time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hanging="360"/>
        <w:rPr>
          <w:rFonts w:ascii="Times" w:cs="Times" w:eastAsia="Times" w:hAnsi="Times"/>
          <w:color w:val="00000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Nama</w:t>
        <w:tab/>
        <w:t xml:space="preserve">: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360" w:firstLine="0"/>
        <w:rPr>
          <w:rFonts w:ascii="Times" w:cs="Times" w:eastAsia="Times" w:hAnsi="Times"/>
          <w:color w:val="000000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rtl w:val="0"/>
        </w:rPr>
        <w:t xml:space="preserve">Order ID</w:t>
        <w:tab/>
        <w:t xml:space="preserve">: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Times" w:cs="Times" w:eastAsia="Times" w:hAnsi="Times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Demikian surat kuasa ini dibuat dan menjadi tanggung jawab kami sepenuhnya.</w:t>
      </w:r>
    </w:p>
    <w:p w:rsidR="00000000" w:rsidDel="00000000" w:rsidP="00000000" w:rsidRDefault="00000000" w:rsidRPr="00000000" w14:paraId="0000001E">
      <w:pPr>
        <w:spacing w:line="240" w:lineRule="auto"/>
        <w:rPr>
          <w:rFonts w:ascii="Times" w:cs="Times" w:eastAsia="Times" w:hAnsi="Times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u w:val="single"/>
          <w:rtl w:val="0"/>
        </w:rPr>
        <w:t xml:space="preserve">Pemberi Kuasa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3554413</wp:posOffset>
                </wp:positionH>
                <wp:positionV relativeFrom="paragraph">
                  <wp:posOffset>-14283</wp:posOffset>
                </wp:positionV>
                <wp:extent cx="2284095" cy="1406525"/>
                <wp:effectExtent b="0" l="0" r="0" t="0"/>
                <wp:wrapSquare wrapText="bothSides" distB="0" distT="0" distL="114300" distR="114300"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232528" y="3105313"/>
                          <a:ext cx="2226945" cy="134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00000953674316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Penerima Kuasa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00000953674316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00000953674316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00000953674316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(                          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00000953674316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(                             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00000953674316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00000953674316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3554413</wp:posOffset>
                </wp:positionH>
                <wp:positionV relativeFrom="paragraph">
                  <wp:posOffset>-14283</wp:posOffset>
                </wp:positionV>
                <wp:extent cx="2284095" cy="1406525"/>
                <wp:effectExtent b="0" l="0" r="0" t="0"/>
                <wp:wrapSquare wrapText="bothSides" distB="0" distT="0" distL="114300" distR="114300"/>
                <wp:docPr id="7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4095" cy="1406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F">
      <w:pPr>
        <w:spacing w:line="240" w:lineRule="auto"/>
        <w:rPr>
          <w:rFonts w:ascii="Times" w:cs="Times" w:eastAsia="Times" w:hAnsi="Times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rFonts w:ascii="Times" w:cs="Times" w:eastAsia="Times" w:hAnsi="Time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rPr>
          <w:rFonts w:ascii="Times" w:cs="Times" w:eastAsia="Times" w:hAnsi="Times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                         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imes" w:cs="Times" w:eastAsia="Times" w:hAnsi="Times"/>
          <w:sz w:val="18"/>
          <w:szCs w:val="18"/>
        </w:rPr>
      </w:pPr>
      <w:r w:rsidDel="00000000" w:rsidR="00000000" w:rsidRPr="00000000">
        <w:rPr>
          <w:rFonts w:ascii="Times" w:cs="Times" w:eastAsia="Times" w:hAnsi="Times"/>
          <w:sz w:val="18"/>
          <w:szCs w:val="18"/>
          <w:rtl w:val="0"/>
        </w:rPr>
        <w:tab/>
        <w:tab/>
        <w:tab/>
        <w:tab/>
        <w:tab/>
        <w:tab/>
        <w:tab/>
      </w:r>
    </w:p>
    <w:p w:rsidR="00000000" w:rsidDel="00000000" w:rsidP="00000000" w:rsidRDefault="00000000" w:rsidRPr="00000000" w14:paraId="00000023">
      <w:pPr>
        <w:spacing w:line="240" w:lineRule="auto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*</w:t>
      </w:r>
      <w:r w:rsidDel="00000000" w:rsidR="00000000" w:rsidRPr="00000000">
        <w:rPr>
          <w:rFonts w:ascii="Times" w:cs="Times" w:eastAsia="Times" w:hAnsi="Times"/>
          <w:rtl w:val="0"/>
        </w:rPr>
        <w:t xml:space="preserve">Catatan: penerima kuasa diharapkan membawa foto copy KTP &amp; bukti pembayaran pemberi kuasa.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SG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MQ1vi6px02qhe6+cPiXyFcUz3w==">CgMxLjA4AHIhMV93ZEpwcFdJM19kanVla3VVdVdJc2pZazFMMEhKaHBB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2024-08-23T07:33:00Z</dcterms:created>
  <dc:creator>IMRR-03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1033-12.2.0.13306</vt:lpwstr>
  </property>
  <property fmtid="{D5CDD505-2E9C-101B-9397-08002B2CF9AE}" pid="3" name="ICV">
    <vt:lpwstr>061555B0ED3746318AE5E44BB7C02BCF_12</vt:lpwstr>
  </property>
</Properties>
</file>